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261" w:rsidRPr="00970630" w:rsidRDefault="00BC0261" w:rsidP="00BC0261">
      <w:pPr>
        <w:pStyle w:val="NoSpacing"/>
        <w:rPr>
          <w:b/>
          <w:lang w:val="fr-CA"/>
        </w:rPr>
      </w:pPr>
      <w:r w:rsidRPr="00970630">
        <w:rPr>
          <w:b/>
          <w:lang w:val="fr-CA"/>
        </w:rPr>
        <w:t>Desjardins</w:t>
      </w:r>
    </w:p>
    <w:p w:rsidR="00BC0261" w:rsidRDefault="00BC0261" w:rsidP="00BC0261">
      <w:pPr>
        <w:pStyle w:val="NoSpacing"/>
        <w:rPr>
          <w:b/>
          <w:lang w:val="fr-CA"/>
        </w:rPr>
      </w:pPr>
    </w:p>
    <w:p w:rsidR="00BC0261" w:rsidRDefault="00BC0261" w:rsidP="00BC0261">
      <w:pPr>
        <w:pStyle w:val="NoSpacing"/>
        <w:rPr>
          <w:b/>
          <w:lang w:val="fr-CA"/>
        </w:rPr>
      </w:pPr>
      <w:r w:rsidRPr="00970630">
        <w:rPr>
          <w:b/>
          <w:lang w:val="fr-CA"/>
        </w:rPr>
        <w:t>Conseiller(ère) principal(e) - Gouvernance - Risques de résilience technologique et de continuité</w:t>
      </w:r>
    </w:p>
    <w:p w:rsidR="00BC0261" w:rsidRPr="00D77602" w:rsidRDefault="00BC0261" w:rsidP="00BC0261">
      <w:pPr>
        <w:pStyle w:val="NoSpacing"/>
        <w:rPr>
          <w:lang w:val="fr-CA"/>
        </w:rPr>
      </w:pPr>
      <w:r w:rsidRPr="00D77602">
        <w:rPr>
          <w:lang w:val="fr-CA"/>
        </w:rPr>
        <w:t>Référence</w:t>
      </w:r>
      <w:r>
        <w:rPr>
          <w:lang w:val="fr-CA"/>
        </w:rPr>
        <w:t xml:space="preserve"> : </w:t>
      </w:r>
      <w:r w:rsidRPr="00D77602">
        <w:rPr>
          <w:lang w:val="fr-CA"/>
        </w:rPr>
        <w:t>R2217770</w:t>
      </w:r>
    </w:p>
    <w:p w:rsidR="00BC0261" w:rsidRDefault="00BC0261" w:rsidP="00BC0261">
      <w:pPr>
        <w:pStyle w:val="NoSpacing"/>
        <w:rPr>
          <w:lang w:val="fr-CA"/>
        </w:rPr>
      </w:pPr>
      <w:r w:rsidRPr="00D77602">
        <w:rPr>
          <w:lang w:val="fr-CA"/>
        </w:rPr>
        <w:t>Durée</w:t>
      </w:r>
      <w:r>
        <w:rPr>
          <w:lang w:val="fr-CA"/>
        </w:rPr>
        <w:t> : Temps plein</w:t>
      </w:r>
    </w:p>
    <w:p w:rsidR="00BC0261" w:rsidRPr="00D77602" w:rsidRDefault="00BC0261" w:rsidP="00BC0261">
      <w:pPr>
        <w:pStyle w:val="NoSpacing"/>
        <w:rPr>
          <w:lang w:val="fr-CA"/>
        </w:rPr>
      </w:pPr>
      <w:r w:rsidRPr="00D77602">
        <w:rPr>
          <w:lang w:val="fr-CA"/>
        </w:rPr>
        <w:t>Lieu de travail</w:t>
      </w:r>
      <w:r>
        <w:rPr>
          <w:lang w:val="fr-CA"/>
        </w:rPr>
        <w:t xml:space="preserve"> : </w:t>
      </w:r>
      <w:r w:rsidRPr="00D77602">
        <w:rPr>
          <w:lang w:val="fr-CA"/>
        </w:rPr>
        <w:t>Montréal ou Lévis, selon la préférence du candidat retenu</w:t>
      </w:r>
    </w:p>
    <w:p w:rsidR="00BC0261" w:rsidRPr="00D77602" w:rsidRDefault="00BC0261" w:rsidP="00BC0261">
      <w:pPr>
        <w:pStyle w:val="NoSpacing"/>
        <w:rPr>
          <w:lang w:val="fr-CA"/>
        </w:rPr>
      </w:pPr>
      <w:r w:rsidRPr="00D77602">
        <w:rPr>
          <w:lang w:val="fr-CA"/>
        </w:rPr>
        <w:t>Date de fin d'affichage</w:t>
      </w:r>
      <w:r>
        <w:rPr>
          <w:lang w:val="fr-CA"/>
        </w:rPr>
        <w:t xml:space="preserve"> : </w:t>
      </w:r>
      <w:r w:rsidRPr="00D77602">
        <w:rPr>
          <w:lang w:val="fr-CA"/>
        </w:rPr>
        <w:t>2022-08-22</w:t>
      </w:r>
    </w:p>
    <w:p w:rsidR="00BC0261" w:rsidRPr="00D77602" w:rsidRDefault="00BC0261" w:rsidP="00BC0261">
      <w:pPr>
        <w:pStyle w:val="NoSpacing"/>
        <w:rPr>
          <w:lang w:val="fr-CA"/>
        </w:rPr>
      </w:pPr>
    </w:p>
    <w:p w:rsidR="00BC0261" w:rsidRPr="00D77602" w:rsidRDefault="00BC0261" w:rsidP="00BC0261">
      <w:pPr>
        <w:pStyle w:val="NoSpacing"/>
        <w:rPr>
          <w:lang w:val="fr-CA"/>
        </w:rPr>
      </w:pPr>
      <w:r w:rsidRPr="00D77602">
        <w:rPr>
          <w:lang w:val="fr-CA"/>
        </w:rPr>
        <w:t xml:space="preserve">Chez Desjardins, on croit à l'équité, à la diversité et à l'inclusion. Nous nous engageons à accueillir toutes les personnes, à les considérer et à les valoriser pour ce qu'elles sont, à nous enrichir de leurs différences et de leur unicité et, surtout, à leur offrir un environnement de travail où elles seront bien. Pour nous, la discrimination, peu importe ses formes, c'est tolérance </w:t>
      </w:r>
      <w:proofErr w:type="gramStart"/>
      <w:r w:rsidRPr="00D77602">
        <w:rPr>
          <w:lang w:val="fr-CA"/>
        </w:rPr>
        <w:t>zéro!</w:t>
      </w:r>
      <w:proofErr w:type="gramEnd"/>
      <w:r w:rsidRPr="00D77602">
        <w:rPr>
          <w:lang w:val="fr-CA"/>
        </w:rPr>
        <w:t xml:space="preserve"> Nous croyons en l'importance que nos équipes soient le reflet de la diversité de nos membres, de notre clientèle et des communautés que nous servons.</w:t>
      </w:r>
    </w:p>
    <w:p w:rsidR="00BC0261" w:rsidRPr="00D77602" w:rsidRDefault="00BC0261" w:rsidP="00BC0261">
      <w:pPr>
        <w:pStyle w:val="NoSpacing"/>
        <w:rPr>
          <w:lang w:val="fr-CA"/>
        </w:rPr>
      </w:pPr>
    </w:p>
    <w:p w:rsidR="00BC0261" w:rsidRPr="00D77602" w:rsidRDefault="00BC0261" w:rsidP="00BC0261">
      <w:pPr>
        <w:pStyle w:val="NoSpacing"/>
        <w:rPr>
          <w:lang w:val="fr-CA"/>
        </w:rPr>
      </w:pPr>
      <w:r w:rsidRPr="00D77602">
        <w:rPr>
          <w:lang w:val="fr-CA"/>
        </w:rPr>
        <w:t xml:space="preserve">Si vous avez besoin d'assistance pour rendre plus accessible le processus de recrutement ou le poste pour lequel vous postulez, </w:t>
      </w:r>
      <w:proofErr w:type="gramStart"/>
      <w:r w:rsidRPr="00D77602">
        <w:rPr>
          <w:lang w:val="fr-CA"/>
        </w:rPr>
        <w:t>veuillez nous</w:t>
      </w:r>
      <w:proofErr w:type="gramEnd"/>
      <w:r w:rsidRPr="00D77602">
        <w:rPr>
          <w:lang w:val="fr-CA"/>
        </w:rPr>
        <w:t xml:space="preserve"> en informer. Des mesures d'aménagement seront offertes aux personnes qui en font la demande à n'importe quelle étape du processus de recrutement.</w:t>
      </w:r>
    </w:p>
    <w:p w:rsidR="00BC0261" w:rsidRPr="00D77602" w:rsidRDefault="00BC0261" w:rsidP="00BC0261">
      <w:pPr>
        <w:pStyle w:val="NoSpacing"/>
        <w:rPr>
          <w:lang w:val="fr-CA"/>
        </w:rPr>
      </w:pPr>
    </w:p>
    <w:p w:rsidR="00BC0261" w:rsidRPr="00D77602" w:rsidRDefault="00BC0261" w:rsidP="00BC0261">
      <w:pPr>
        <w:pStyle w:val="NoSpacing"/>
        <w:rPr>
          <w:lang w:val="fr-CA"/>
        </w:rPr>
      </w:pPr>
      <w:r w:rsidRPr="00D77602">
        <w:rPr>
          <w:lang w:val="fr-CA"/>
        </w:rPr>
        <w:t>La première vice-présidence Technologie de l'information (PVP TI) est une des plus grandes fonctions technologiques au Québec, représentée par près de 7000 employés. L'organisation est découpée de façon à offrir des services et solutions simples, modernes et performantes, répondant aux besoins des membres, clients et employés. Cette organisation favorise un modèle de partenariat avec les Secteurs d'affaires et les autres fonctions de soutien du Mouvement. Au sein de cette grande équipe, vous faites partie d'une fonction qui est partenaire des initiatives stratégiques du Mouvement et est un facteur de modernisation. La maîtrise des opérations au sein de la PVP TI a donc une grande incidence sur tout le Mouvement.</w:t>
      </w:r>
    </w:p>
    <w:p w:rsidR="00BC0261" w:rsidRPr="00D77602" w:rsidRDefault="00BC0261" w:rsidP="00BC0261">
      <w:pPr>
        <w:pStyle w:val="NoSpacing"/>
        <w:rPr>
          <w:lang w:val="fr-CA"/>
        </w:rPr>
      </w:pPr>
    </w:p>
    <w:p w:rsidR="00BC0261" w:rsidRPr="00D77602" w:rsidRDefault="00BC0261" w:rsidP="00BC0261">
      <w:pPr>
        <w:pStyle w:val="NoSpacing"/>
        <w:rPr>
          <w:lang w:val="fr-CA"/>
        </w:rPr>
      </w:pPr>
      <w:r w:rsidRPr="00D77602">
        <w:rPr>
          <w:lang w:val="fr-CA"/>
        </w:rPr>
        <w:t>À titre de Conseiller(ère) principal(e) - Gouvernance - Risques de résilience technologique et de continuité, vous contribuez à l'analyse, l'encadrement et la prévention en lien avec les incidents ou problématiques opérationnels, la sécurité de l'information des personnes et des biens, la gestion de situation de crise ainsi que la conformité et le contrôle interne.</w:t>
      </w:r>
    </w:p>
    <w:p w:rsidR="00BC0261" w:rsidRPr="00D77602" w:rsidRDefault="00BC0261" w:rsidP="00BC0261">
      <w:pPr>
        <w:pStyle w:val="NoSpacing"/>
        <w:rPr>
          <w:lang w:val="fr-CA"/>
        </w:rPr>
      </w:pPr>
    </w:p>
    <w:p w:rsidR="00BC0261" w:rsidRPr="00D77602" w:rsidRDefault="00BC0261" w:rsidP="00BC0261">
      <w:pPr>
        <w:pStyle w:val="NoSpacing"/>
        <w:rPr>
          <w:lang w:val="fr-CA"/>
        </w:rPr>
      </w:pPr>
      <w:r w:rsidRPr="00D77602">
        <w:rPr>
          <w:lang w:val="fr-CA"/>
        </w:rPr>
        <w:t>Vous assumez un rôle de leadership et d'influence auprès des différents intervenants dans le cadre de dossiers et projets portant sur du développement et des interventions stratégiques et complexes, à caractère transversal et hautement novateur. À cet égard, vous contribuez à l'élaboration et la recommandation d'orientations stratégiques et de positionnements d'affaires. La nature des dossiers exige une expertise étendue et approfondie dans votre domaine d'expertise.</w:t>
      </w:r>
    </w:p>
    <w:p w:rsidR="00BC0261" w:rsidRPr="00D77602" w:rsidRDefault="00BC0261" w:rsidP="00BC0261">
      <w:pPr>
        <w:pStyle w:val="NoSpacing"/>
        <w:rPr>
          <w:lang w:val="fr-CA"/>
        </w:rPr>
      </w:pPr>
    </w:p>
    <w:p w:rsidR="00BC0261" w:rsidRPr="00D77602" w:rsidRDefault="00BC0261" w:rsidP="00BC0261">
      <w:pPr>
        <w:pStyle w:val="NoSpacing"/>
        <w:rPr>
          <w:lang w:val="fr-CA"/>
        </w:rPr>
      </w:pPr>
      <w:r w:rsidRPr="00D77602">
        <w:rPr>
          <w:lang w:val="fr-CA"/>
        </w:rPr>
        <w:t>Vous formulez des recommandations relatives au développement et à la réalisation de dossiers ou projets à complexité opérationnelle et conceptuelle très élevée nécessitant une analyse et une compréhension globale et détaillée du domaine d'affaires et de l'organisation. Les arrimages sont nombreux et vous êtes appelés à interagir avec un grand nombre de parties prenantes œuvrant dans des domaines d'expertise variés. La maîtrise des relations interpersonnelles devient alors une compétence essentielle.</w:t>
      </w:r>
    </w:p>
    <w:p w:rsidR="00BC0261" w:rsidRPr="00D77602" w:rsidRDefault="00BC0261" w:rsidP="00BC0261">
      <w:pPr>
        <w:pStyle w:val="NoSpacing"/>
        <w:rPr>
          <w:lang w:val="fr-CA"/>
        </w:rPr>
      </w:pPr>
    </w:p>
    <w:p w:rsidR="00BC0261" w:rsidRPr="00D77602" w:rsidRDefault="00BC0261" w:rsidP="00BC0261">
      <w:pPr>
        <w:pStyle w:val="NoSpacing"/>
        <w:rPr>
          <w:lang w:val="fr-CA"/>
        </w:rPr>
      </w:pPr>
      <w:r w:rsidRPr="00D77602">
        <w:rPr>
          <w:lang w:val="fr-CA"/>
        </w:rPr>
        <w:t>Vous exercez un rôle d'expert-conseil et de contenu dans votre domaine d'expertise et agissez à titre de personne-ressource et de coach auprès de la haute direction et d'instances décisionnelles.</w:t>
      </w:r>
    </w:p>
    <w:p w:rsidR="00BC0261" w:rsidRPr="00D77602" w:rsidRDefault="00BC0261" w:rsidP="00BC0261">
      <w:pPr>
        <w:pStyle w:val="NoSpacing"/>
        <w:rPr>
          <w:lang w:val="fr-CA"/>
        </w:rPr>
      </w:pPr>
    </w:p>
    <w:p w:rsidR="00BC0261" w:rsidRPr="00D77602" w:rsidRDefault="00BC0261" w:rsidP="00BC0261">
      <w:pPr>
        <w:pStyle w:val="NoSpacing"/>
        <w:rPr>
          <w:lang w:val="fr-CA"/>
        </w:rPr>
      </w:pPr>
      <w:r w:rsidRPr="00D77602">
        <w:rPr>
          <w:lang w:val="fr-CA"/>
        </w:rPr>
        <w:t>Plus précisément, vous êtes appelé(e) à gérer les risques technologiques et de continuité en fonction de la taxonomie du Mouvement. Vous interagissez avec l'ensemble des niveaux de gestion des technologies et des lignes de défense de l'organisation.</w:t>
      </w:r>
    </w:p>
    <w:p w:rsidR="00BC0261" w:rsidRPr="00D77602" w:rsidRDefault="00BC0261" w:rsidP="00BC0261">
      <w:pPr>
        <w:pStyle w:val="NoSpacing"/>
        <w:rPr>
          <w:lang w:val="fr-CA"/>
        </w:rPr>
      </w:pPr>
    </w:p>
    <w:p w:rsidR="00BC0261" w:rsidRPr="00970630" w:rsidRDefault="00BC0261" w:rsidP="00BC0261">
      <w:pPr>
        <w:pStyle w:val="NoSpacing"/>
        <w:rPr>
          <w:b/>
          <w:u w:val="single"/>
          <w:lang w:val="fr-CA"/>
        </w:rPr>
      </w:pPr>
      <w:r w:rsidRPr="00970630">
        <w:rPr>
          <w:b/>
          <w:u w:val="single"/>
          <w:lang w:val="fr-CA"/>
        </w:rPr>
        <w:t>Responsabilités principales</w:t>
      </w:r>
    </w:p>
    <w:p w:rsidR="00BC0261" w:rsidRDefault="00BC0261" w:rsidP="00BC0261">
      <w:pPr>
        <w:pStyle w:val="NoSpacing"/>
        <w:numPr>
          <w:ilvl w:val="0"/>
          <w:numId w:val="1"/>
        </w:numPr>
        <w:rPr>
          <w:lang w:val="fr-CA"/>
        </w:rPr>
      </w:pPr>
      <w:r w:rsidRPr="00D77602">
        <w:rPr>
          <w:lang w:val="fr-CA"/>
        </w:rPr>
        <w:t xml:space="preserve">Concevoir et mettre en œuvre des encadrements liés à la gestion du risque technologique et de continuité, plus spécifiquement la résilience technologique et au </w:t>
      </w:r>
      <w:proofErr w:type="spellStart"/>
      <w:r w:rsidRPr="00D77602">
        <w:rPr>
          <w:lang w:val="fr-CA"/>
        </w:rPr>
        <w:t>rançongiciel</w:t>
      </w:r>
      <w:proofErr w:type="spellEnd"/>
    </w:p>
    <w:p w:rsidR="00BC0261" w:rsidRDefault="00BC0261" w:rsidP="00BC0261">
      <w:pPr>
        <w:pStyle w:val="NoSpacing"/>
        <w:numPr>
          <w:ilvl w:val="0"/>
          <w:numId w:val="1"/>
        </w:numPr>
        <w:rPr>
          <w:lang w:val="fr-CA"/>
        </w:rPr>
      </w:pPr>
      <w:r w:rsidRPr="00970630">
        <w:rPr>
          <w:lang w:val="fr-CA"/>
        </w:rPr>
        <w:t>Réaliser des analyses de risques technologiques dans divers contextes organisationnels (projets, signatures de contrat, processus opérationnels)</w:t>
      </w:r>
    </w:p>
    <w:p w:rsidR="00BC0261" w:rsidRDefault="00BC0261" w:rsidP="00BC0261">
      <w:pPr>
        <w:pStyle w:val="NoSpacing"/>
        <w:numPr>
          <w:ilvl w:val="0"/>
          <w:numId w:val="1"/>
        </w:numPr>
        <w:rPr>
          <w:lang w:val="fr-CA"/>
        </w:rPr>
      </w:pPr>
      <w:r w:rsidRPr="00970630">
        <w:rPr>
          <w:lang w:val="fr-CA"/>
        </w:rPr>
        <w:t>Évaluer l'efficacité des mesures et contrôles en lien avec les risques de continuité et de résilience technologique</w:t>
      </w:r>
    </w:p>
    <w:p w:rsidR="00BC0261" w:rsidRDefault="00BC0261" w:rsidP="00BC0261">
      <w:pPr>
        <w:pStyle w:val="NoSpacing"/>
        <w:numPr>
          <w:ilvl w:val="0"/>
          <w:numId w:val="1"/>
        </w:numPr>
        <w:rPr>
          <w:lang w:val="fr-CA"/>
        </w:rPr>
      </w:pPr>
      <w:r w:rsidRPr="00970630">
        <w:rPr>
          <w:lang w:val="fr-CA"/>
        </w:rPr>
        <w:t>Identifier et proposer les mesures de mitigation (d'atténuation) appropriées en fonction de la criticité des risques évalués</w:t>
      </w:r>
    </w:p>
    <w:p w:rsidR="00BC0261" w:rsidRDefault="00BC0261" w:rsidP="00BC0261">
      <w:pPr>
        <w:pStyle w:val="NoSpacing"/>
        <w:numPr>
          <w:ilvl w:val="0"/>
          <w:numId w:val="1"/>
        </w:numPr>
        <w:rPr>
          <w:lang w:val="fr-CA"/>
        </w:rPr>
      </w:pPr>
      <w:r w:rsidRPr="00970630">
        <w:rPr>
          <w:lang w:val="fr-CA"/>
        </w:rPr>
        <w:t>Communiquer oralement ou par écrit des dossiers d'analyse, recommandations, redditions de compte, ou autres livrables aux parties prenantes</w:t>
      </w:r>
    </w:p>
    <w:p w:rsidR="00BC0261" w:rsidRPr="00774F83" w:rsidRDefault="00BC0261" w:rsidP="00BC0261">
      <w:pPr>
        <w:pStyle w:val="NoSpacing"/>
        <w:numPr>
          <w:ilvl w:val="0"/>
          <w:numId w:val="1"/>
        </w:numPr>
        <w:rPr>
          <w:lang w:val="fr-CA"/>
        </w:rPr>
      </w:pPr>
      <w:r w:rsidRPr="00970630">
        <w:rPr>
          <w:lang w:val="fr-CA"/>
        </w:rPr>
        <w:t>Représenter votre unité auprès des instances et effectuer des présentations exécutives.</w:t>
      </w:r>
    </w:p>
    <w:p w:rsidR="00BC0261" w:rsidRPr="00D77602" w:rsidRDefault="00BC0261" w:rsidP="00BC0261">
      <w:pPr>
        <w:pStyle w:val="NoSpacing"/>
        <w:rPr>
          <w:lang w:val="fr-CA"/>
        </w:rPr>
      </w:pPr>
    </w:p>
    <w:p w:rsidR="00BC0261" w:rsidRPr="00C81CE7" w:rsidRDefault="00BC0261" w:rsidP="00BC0261">
      <w:pPr>
        <w:pStyle w:val="NoSpacing"/>
        <w:rPr>
          <w:b/>
          <w:u w:val="single"/>
          <w:lang w:val="fr-CA"/>
        </w:rPr>
      </w:pPr>
      <w:r w:rsidRPr="00C81CE7">
        <w:rPr>
          <w:b/>
          <w:u w:val="single"/>
          <w:lang w:val="fr-CA"/>
        </w:rPr>
        <w:lastRenderedPageBreak/>
        <w:t>Profil recherché</w:t>
      </w:r>
    </w:p>
    <w:p w:rsidR="00BC0261" w:rsidRDefault="00BC0261" w:rsidP="00BC0261">
      <w:pPr>
        <w:pStyle w:val="NoSpacing"/>
        <w:numPr>
          <w:ilvl w:val="0"/>
          <w:numId w:val="2"/>
        </w:numPr>
        <w:rPr>
          <w:lang w:val="fr-CA"/>
        </w:rPr>
      </w:pPr>
      <w:r w:rsidRPr="00D77602">
        <w:rPr>
          <w:lang w:val="fr-CA"/>
        </w:rPr>
        <w:t>Baccalauréat en technologie de l'information, informatique ou ingénierie</w:t>
      </w:r>
    </w:p>
    <w:p w:rsidR="00BC0261" w:rsidRDefault="00BC0261" w:rsidP="00BC0261">
      <w:pPr>
        <w:pStyle w:val="NoSpacing"/>
        <w:numPr>
          <w:ilvl w:val="0"/>
          <w:numId w:val="2"/>
        </w:numPr>
        <w:rPr>
          <w:lang w:val="fr-CA"/>
        </w:rPr>
      </w:pPr>
      <w:r w:rsidRPr="005D0A14">
        <w:rPr>
          <w:lang w:val="fr-CA"/>
        </w:rPr>
        <w:t>Un minimum de huit ans d'expérience pertinente</w:t>
      </w:r>
    </w:p>
    <w:p w:rsidR="00BC0261" w:rsidRDefault="00BC0261" w:rsidP="00BC0261">
      <w:pPr>
        <w:pStyle w:val="NoSpacing"/>
        <w:numPr>
          <w:ilvl w:val="0"/>
          <w:numId w:val="2"/>
        </w:numPr>
        <w:rPr>
          <w:lang w:val="fr-CA"/>
        </w:rPr>
      </w:pPr>
      <w:r w:rsidRPr="005D0A14">
        <w:rPr>
          <w:lang w:val="fr-CA"/>
        </w:rPr>
        <w:t>Expérience en gestion de la résilience technologique ou en continuité</w:t>
      </w:r>
    </w:p>
    <w:p w:rsidR="00BC0261" w:rsidRDefault="00BC0261" w:rsidP="00BC0261">
      <w:pPr>
        <w:pStyle w:val="NoSpacing"/>
        <w:numPr>
          <w:ilvl w:val="0"/>
          <w:numId w:val="2"/>
        </w:numPr>
        <w:rPr>
          <w:lang w:val="fr-CA"/>
        </w:rPr>
      </w:pPr>
      <w:r w:rsidRPr="005D0A14">
        <w:rPr>
          <w:lang w:val="fr-CA"/>
        </w:rPr>
        <w:t>Expérience en risques technologiques (un atout)</w:t>
      </w:r>
    </w:p>
    <w:p w:rsidR="00BC0261" w:rsidRDefault="00BC0261" w:rsidP="00BC0261">
      <w:pPr>
        <w:pStyle w:val="NoSpacing"/>
        <w:numPr>
          <w:ilvl w:val="0"/>
          <w:numId w:val="2"/>
        </w:numPr>
        <w:rPr>
          <w:lang w:val="fr-CA"/>
        </w:rPr>
      </w:pPr>
      <w:r w:rsidRPr="005D0A14">
        <w:rPr>
          <w:lang w:val="fr-CA"/>
        </w:rPr>
        <w:t>Veuillez noter que d'autres combinaisons de formation et d'expérience pertinentes pourraient être considérées</w:t>
      </w:r>
    </w:p>
    <w:p w:rsidR="00BC0261" w:rsidRDefault="00BC0261" w:rsidP="00BC0261">
      <w:pPr>
        <w:pStyle w:val="NoSpacing"/>
        <w:numPr>
          <w:ilvl w:val="0"/>
          <w:numId w:val="2"/>
        </w:numPr>
        <w:rPr>
          <w:lang w:val="fr-CA"/>
        </w:rPr>
      </w:pPr>
      <w:r w:rsidRPr="005D0A14">
        <w:rPr>
          <w:lang w:val="fr-CA"/>
        </w:rPr>
        <w:t>Détenir l'une ou plusieurs des certifications en gestion de la continuité ou en risques, notamment BCI, DRI, CRISC, ISO27001, ITILv3, CISA, CISSP ou COBIT (un atout)</w:t>
      </w:r>
    </w:p>
    <w:p w:rsidR="00BC0261" w:rsidRPr="005D0A14" w:rsidRDefault="00BC0261" w:rsidP="00BC0261">
      <w:pPr>
        <w:pStyle w:val="NoSpacing"/>
        <w:numPr>
          <w:ilvl w:val="0"/>
          <w:numId w:val="2"/>
        </w:numPr>
        <w:rPr>
          <w:lang w:val="fr-CA"/>
        </w:rPr>
      </w:pPr>
      <w:r w:rsidRPr="005D0A14">
        <w:rPr>
          <w:lang w:val="fr-CA"/>
        </w:rPr>
        <w:t>Pour les postes vacants disponibles au Québec, veuillez noter que la connaissance du français est nécessaire</w:t>
      </w:r>
    </w:p>
    <w:p w:rsidR="00BC0261" w:rsidRPr="00D77602" w:rsidRDefault="00BC0261" w:rsidP="00BC0261">
      <w:pPr>
        <w:pStyle w:val="NoSpacing"/>
        <w:rPr>
          <w:lang w:val="fr-CA"/>
        </w:rPr>
      </w:pPr>
    </w:p>
    <w:p w:rsidR="00BC0261" w:rsidRDefault="00BC0261" w:rsidP="00BC0261">
      <w:pPr>
        <w:pStyle w:val="NoSpacing"/>
        <w:rPr>
          <w:b/>
          <w:u w:val="single"/>
          <w:lang w:val="fr-CA"/>
        </w:rPr>
      </w:pPr>
      <w:r w:rsidRPr="00C81CE7">
        <w:rPr>
          <w:b/>
          <w:u w:val="single"/>
          <w:lang w:val="fr-CA"/>
        </w:rPr>
        <w:t>Connaissances spécifiques</w:t>
      </w:r>
    </w:p>
    <w:p w:rsidR="00BC0261" w:rsidRDefault="00BC0261" w:rsidP="00BC0261">
      <w:pPr>
        <w:pStyle w:val="NoSpacing"/>
        <w:numPr>
          <w:ilvl w:val="0"/>
          <w:numId w:val="3"/>
        </w:numPr>
        <w:rPr>
          <w:b/>
          <w:u w:val="single"/>
          <w:lang w:val="fr-CA"/>
        </w:rPr>
      </w:pPr>
      <w:r w:rsidRPr="00D77602">
        <w:rPr>
          <w:lang w:val="fr-CA"/>
        </w:rPr>
        <w:t>Très bonne connaissance des contrôles et des processus opérationnels de gestion des technologies de l'information (un atout)</w:t>
      </w:r>
    </w:p>
    <w:p w:rsidR="00BC0261" w:rsidRDefault="00BC0261" w:rsidP="00BC0261">
      <w:pPr>
        <w:pStyle w:val="NoSpacing"/>
        <w:numPr>
          <w:ilvl w:val="0"/>
          <w:numId w:val="3"/>
        </w:numPr>
        <w:rPr>
          <w:b/>
          <w:u w:val="single"/>
          <w:lang w:val="fr-CA"/>
        </w:rPr>
      </w:pPr>
      <w:r w:rsidRPr="005D0A14">
        <w:rPr>
          <w:lang w:val="fr-CA"/>
        </w:rPr>
        <w:t>Connaissance du domaine de l'infonuagique et de l'infogérance (un atout)</w:t>
      </w:r>
    </w:p>
    <w:p w:rsidR="00BC0261" w:rsidRDefault="00BC0261" w:rsidP="00BC0261">
      <w:pPr>
        <w:pStyle w:val="NoSpacing"/>
        <w:numPr>
          <w:ilvl w:val="0"/>
          <w:numId w:val="3"/>
        </w:numPr>
        <w:rPr>
          <w:b/>
          <w:u w:val="single"/>
          <w:lang w:val="fr-CA"/>
        </w:rPr>
      </w:pPr>
      <w:r w:rsidRPr="005D0A14">
        <w:rPr>
          <w:lang w:val="fr-CA"/>
        </w:rPr>
        <w:t>Connaissance du domaine de la gestion d'infrastructure technologique (un atout)</w:t>
      </w:r>
    </w:p>
    <w:p w:rsidR="00BC0261" w:rsidRDefault="00BC0261" w:rsidP="00BC0261">
      <w:pPr>
        <w:pStyle w:val="NoSpacing"/>
        <w:numPr>
          <w:ilvl w:val="0"/>
          <w:numId w:val="3"/>
        </w:numPr>
        <w:rPr>
          <w:b/>
          <w:u w:val="single"/>
          <w:lang w:val="fr-CA"/>
        </w:rPr>
      </w:pPr>
      <w:r w:rsidRPr="005D0A14">
        <w:rPr>
          <w:lang w:val="fr-CA"/>
        </w:rPr>
        <w:t>Connaissance du domaine du stockage et de la sauvegarde (un atout)</w:t>
      </w:r>
    </w:p>
    <w:p w:rsidR="00BC0261" w:rsidRDefault="00BC0261" w:rsidP="00BC0261">
      <w:pPr>
        <w:pStyle w:val="NoSpacing"/>
        <w:numPr>
          <w:ilvl w:val="0"/>
          <w:numId w:val="3"/>
        </w:numPr>
        <w:rPr>
          <w:b/>
          <w:u w:val="single"/>
          <w:lang w:val="fr-CA"/>
        </w:rPr>
      </w:pPr>
      <w:r w:rsidRPr="005D0A14">
        <w:rPr>
          <w:lang w:val="fr-CA"/>
        </w:rPr>
        <w:t>Connaissance du domaine de la réseautique et télécommunications (un atout)</w:t>
      </w:r>
    </w:p>
    <w:p w:rsidR="00BC0261" w:rsidRPr="005D0A14" w:rsidRDefault="00BC0261" w:rsidP="00BC0261">
      <w:pPr>
        <w:pStyle w:val="NoSpacing"/>
        <w:numPr>
          <w:ilvl w:val="0"/>
          <w:numId w:val="3"/>
        </w:numPr>
        <w:rPr>
          <w:b/>
          <w:u w:val="single"/>
          <w:lang w:val="fr-CA"/>
        </w:rPr>
      </w:pPr>
      <w:r w:rsidRPr="005D0A14">
        <w:rPr>
          <w:lang w:val="fr-CA"/>
        </w:rPr>
        <w:t>Connaissance de l'anglais de niveau intermédiaire</w:t>
      </w:r>
    </w:p>
    <w:p w:rsidR="00BC0261" w:rsidRPr="00D77602" w:rsidRDefault="00BC0261" w:rsidP="00BC0261">
      <w:pPr>
        <w:pStyle w:val="NoSpacing"/>
        <w:rPr>
          <w:lang w:val="fr-CA"/>
        </w:rPr>
      </w:pPr>
    </w:p>
    <w:p w:rsidR="00BC0261" w:rsidRPr="005D0A14" w:rsidRDefault="00BC0261" w:rsidP="00BC0261">
      <w:pPr>
        <w:pStyle w:val="NoSpacing"/>
        <w:rPr>
          <w:b/>
          <w:u w:val="single"/>
          <w:lang w:val="fr-CA"/>
        </w:rPr>
      </w:pPr>
      <w:r w:rsidRPr="005D0A14">
        <w:rPr>
          <w:b/>
          <w:u w:val="single"/>
          <w:lang w:val="fr-CA"/>
        </w:rPr>
        <w:t>Compétences transversales Desjardins</w:t>
      </w:r>
    </w:p>
    <w:p w:rsidR="00BC0261" w:rsidRPr="00D77602" w:rsidRDefault="00BC0261" w:rsidP="00BC0261">
      <w:pPr>
        <w:pStyle w:val="NoSpacing"/>
        <w:numPr>
          <w:ilvl w:val="0"/>
          <w:numId w:val="4"/>
        </w:numPr>
        <w:rPr>
          <w:lang w:val="fr-CA"/>
        </w:rPr>
      </w:pPr>
      <w:r w:rsidRPr="00D77602">
        <w:rPr>
          <w:lang w:val="fr-CA"/>
        </w:rPr>
        <w:t>Apprécier les différences, Apprendre avec agilité, Être orienté client, Être orienté vers l'action</w:t>
      </w:r>
    </w:p>
    <w:p w:rsidR="00BC0261" w:rsidRPr="00D77602" w:rsidRDefault="00BC0261" w:rsidP="00BC0261">
      <w:pPr>
        <w:pStyle w:val="NoSpacing"/>
        <w:rPr>
          <w:lang w:val="fr-CA"/>
        </w:rPr>
      </w:pPr>
    </w:p>
    <w:p w:rsidR="00BC0261" w:rsidRPr="005D0A14" w:rsidRDefault="00BC0261" w:rsidP="00BC0261">
      <w:pPr>
        <w:pStyle w:val="NoSpacing"/>
        <w:rPr>
          <w:b/>
          <w:u w:val="single"/>
          <w:lang w:val="fr-CA"/>
        </w:rPr>
      </w:pPr>
      <w:r w:rsidRPr="005D0A14">
        <w:rPr>
          <w:b/>
          <w:u w:val="single"/>
          <w:lang w:val="fr-CA"/>
        </w:rPr>
        <w:t>Compétences clés au profil recherché</w:t>
      </w:r>
    </w:p>
    <w:p w:rsidR="00BC0261" w:rsidRPr="00D77602" w:rsidRDefault="00BC0261" w:rsidP="00BC0261">
      <w:pPr>
        <w:pStyle w:val="NoSpacing"/>
        <w:numPr>
          <w:ilvl w:val="0"/>
          <w:numId w:val="4"/>
        </w:numPr>
        <w:rPr>
          <w:lang w:val="fr-CA"/>
        </w:rPr>
      </w:pPr>
      <w:r w:rsidRPr="00D77602">
        <w:rPr>
          <w:lang w:val="fr-CA"/>
        </w:rPr>
        <w:t>Communiquer de manière efficace, Faire preuve d'esprit stratégique, Gérer l'incertitude et l'ambiguïté, Maîtriser les relations interpersonnelles</w:t>
      </w:r>
    </w:p>
    <w:p w:rsidR="00BC0261" w:rsidRPr="00D77602" w:rsidRDefault="00BC0261" w:rsidP="00BC0261">
      <w:pPr>
        <w:pStyle w:val="NoSpacing"/>
        <w:rPr>
          <w:lang w:val="fr-CA"/>
        </w:rPr>
      </w:pPr>
    </w:p>
    <w:p w:rsidR="00BC0261" w:rsidRPr="00C81CE7" w:rsidRDefault="00BC0261" w:rsidP="00BC0261">
      <w:pPr>
        <w:pStyle w:val="NoSpacing"/>
        <w:rPr>
          <w:b/>
          <w:u w:val="single"/>
          <w:lang w:val="fr-CA"/>
        </w:rPr>
      </w:pPr>
      <w:r w:rsidRPr="00C81CE7">
        <w:rPr>
          <w:b/>
          <w:u w:val="single"/>
          <w:lang w:val="fr-CA"/>
        </w:rPr>
        <w:t>Conditions particulières</w:t>
      </w:r>
    </w:p>
    <w:p w:rsidR="00BC0261" w:rsidRPr="00D77602" w:rsidRDefault="00BC0261" w:rsidP="00BC0261">
      <w:pPr>
        <w:pStyle w:val="NoSpacing"/>
        <w:rPr>
          <w:lang w:val="fr-CA"/>
        </w:rPr>
      </w:pPr>
      <w:r w:rsidRPr="00D77602">
        <w:rPr>
          <w:lang w:val="fr-CA"/>
        </w:rPr>
        <w:t xml:space="preserve">Lieu de </w:t>
      </w:r>
      <w:proofErr w:type="gramStart"/>
      <w:r w:rsidRPr="00D77602">
        <w:rPr>
          <w:lang w:val="fr-CA"/>
        </w:rPr>
        <w:t>travail:</w:t>
      </w:r>
      <w:proofErr w:type="gramEnd"/>
      <w:r w:rsidRPr="00D77602">
        <w:rPr>
          <w:lang w:val="fr-CA"/>
        </w:rPr>
        <w:t xml:space="preserve"> Place d'affaires Montréal ou Lévis, selon la préférence du candidat retenu. Le mode de travail s'appliquant au poste est le mode hybride #LI-</w:t>
      </w:r>
      <w:proofErr w:type="spellStart"/>
      <w:r w:rsidRPr="00D77602">
        <w:rPr>
          <w:lang w:val="fr-CA"/>
        </w:rPr>
        <w:t>Hybrid</w:t>
      </w:r>
      <w:proofErr w:type="spellEnd"/>
    </w:p>
    <w:p w:rsidR="00BC0261" w:rsidRPr="00D77602" w:rsidRDefault="00BC0261" w:rsidP="00BC0261">
      <w:pPr>
        <w:pStyle w:val="NoSpacing"/>
        <w:rPr>
          <w:lang w:val="fr-CA"/>
        </w:rPr>
      </w:pPr>
    </w:p>
    <w:p w:rsidR="00BC0261" w:rsidRDefault="00BC0261" w:rsidP="00BC0261">
      <w:pPr>
        <w:pStyle w:val="NoSpacing"/>
        <w:rPr>
          <w:lang w:val="fr-CA"/>
        </w:rPr>
      </w:pPr>
      <w:r w:rsidRPr="00D77602">
        <w:rPr>
          <w:lang w:val="fr-CA"/>
        </w:rPr>
        <w:t>Le Mouvement Desjardins est le plus important groupe financier coopératif au Canada et l'un des principaux employeurs au pays. Il offre toute la gamme des produits et services financiers et regroupe les expertises en gestion de patrimoine, en assurance de personnes et de dommages, en service aux entreprises de toutes tailles, en valeurs mobilières, en gestion d'actifs, en capital de risque ainsi que des modes d'accès virtuels sécuritaires, à la fine pointe de la technologie.</w:t>
      </w:r>
    </w:p>
    <w:p w:rsidR="00BC0261" w:rsidRDefault="00BC0261" w:rsidP="00BC0261">
      <w:pPr>
        <w:pStyle w:val="NoSpacing"/>
        <w:rPr>
          <w:lang w:val="fr-CA"/>
        </w:rPr>
      </w:pPr>
    </w:p>
    <w:p w:rsidR="00BC0261" w:rsidRPr="00D25229" w:rsidRDefault="00BC0261" w:rsidP="00BC0261">
      <w:pPr>
        <w:pStyle w:val="NoSpacing"/>
        <w:rPr>
          <w:lang w:val="fr-CA"/>
        </w:rPr>
      </w:pPr>
      <w:r>
        <w:rPr>
          <w:lang w:val="fr-CA"/>
        </w:rPr>
        <w:t xml:space="preserve">SVP Postulez en ligne au : </w:t>
      </w:r>
      <w:hyperlink r:id="rId5" w:history="1">
        <w:r w:rsidRPr="00D25229">
          <w:rPr>
            <w:rStyle w:val="Hyperlink"/>
            <w:lang w:val="fr-CA"/>
          </w:rPr>
          <w:t>https://rita.illicohodes.com/go/62e987036aa636cf81c3fbb9/51fc022158b70066fae49f75/fr</w:t>
        </w:r>
      </w:hyperlink>
    </w:p>
    <w:p w:rsidR="00BC0261" w:rsidRDefault="00BC0261" w:rsidP="00BC0261">
      <w:pPr>
        <w:pStyle w:val="NoSpacing"/>
        <w:rPr>
          <w:lang w:val="fr-CA"/>
        </w:rPr>
      </w:pPr>
    </w:p>
    <w:p w:rsidR="00BC0261" w:rsidRPr="00180BF0" w:rsidRDefault="00BC0261" w:rsidP="00BC0261">
      <w:pPr>
        <w:pStyle w:val="NoSpacing"/>
      </w:pPr>
      <w:r w:rsidRPr="00180BF0">
        <w:t>--------------------------------------------</w:t>
      </w:r>
    </w:p>
    <w:p w:rsidR="00BC0261" w:rsidRPr="00180BF0" w:rsidRDefault="00BC0261" w:rsidP="00BC0261">
      <w:pPr>
        <w:pStyle w:val="NoSpacing"/>
      </w:pPr>
    </w:p>
    <w:p w:rsidR="00BC0261" w:rsidRPr="00180BF0" w:rsidRDefault="00BC0261" w:rsidP="00BC0261">
      <w:pPr>
        <w:pStyle w:val="NoSpacing"/>
        <w:rPr>
          <w:b/>
        </w:rPr>
      </w:pPr>
      <w:r w:rsidRPr="00180BF0">
        <w:rPr>
          <w:b/>
        </w:rPr>
        <w:t xml:space="preserve">Desjardins </w:t>
      </w:r>
    </w:p>
    <w:p w:rsidR="00BC0261" w:rsidRDefault="00BC0261" w:rsidP="00BC0261">
      <w:pPr>
        <w:pStyle w:val="NoSpacing"/>
        <w:rPr>
          <w:b/>
        </w:rPr>
      </w:pPr>
    </w:p>
    <w:p w:rsidR="00BC0261" w:rsidRDefault="00BC0261" w:rsidP="00BC0261">
      <w:pPr>
        <w:pStyle w:val="NoSpacing"/>
        <w:rPr>
          <w:b/>
        </w:rPr>
      </w:pPr>
      <w:r w:rsidRPr="00180BF0">
        <w:rPr>
          <w:b/>
        </w:rPr>
        <w:t xml:space="preserve">Senior Advisor - IT Recovery and Continuity Risk Governance </w:t>
      </w:r>
    </w:p>
    <w:p w:rsidR="00BC0261" w:rsidRPr="00D77602" w:rsidRDefault="00BC0261" w:rsidP="00BC0261">
      <w:pPr>
        <w:pStyle w:val="NoSpacing"/>
      </w:pPr>
      <w:r w:rsidRPr="00D77602">
        <w:t>Reference</w:t>
      </w:r>
      <w:r>
        <w:t xml:space="preserve">: </w:t>
      </w:r>
      <w:r w:rsidRPr="00D77602">
        <w:t>R2217770</w:t>
      </w:r>
    </w:p>
    <w:p w:rsidR="00BC0261" w:rsidRPr="00D77602" w:rsidRDefault="00BC0261" w:rsidP="00BC0261">
      <w:pPr>
        <w:pStyle w:val="NoSpacing"/>
      </w:pPr>
      <w:r w:rsidRPr="00D77602">
        <w:t>Duration</w:t>
      </w:r>
      <w:r>
        <w:t>: Full time</w:t>
      </w:r>
    </w:p>
    <w:p w:rsidR="00BC0261" w:rsidRPr="002F038B" w:rsidRDefault="00BC0261" w:rsidP="00BC0261">
      <w:pPr>
        <w:pStyle w:val="NoSpacing"/>
      </w:pPr>
      <w:r w:rsidRPr="002F038B">
        <w:t>Work Location</w:t>
      </w:r>
      <w:r>
        <w:t xml:space="preserve">: Montreal or </w:t>
      </w:r>
      <w:proofErr w:type="spellStart"/>
      <w:r>
        <w:t>Lévis</w:t>
      </w:r>
      <w:proofErr w:type="spellEnd"/>
      <w:r>
        <w:t>, depending on the applicant selected</w:t>
      </w:r>
    </w:p>
    <w:p w:rsidR="00BC0261" w:rsidRDefault="00BC0261" w:rsidP="00BC0261">
      <w:pPr>
        <w:pStyle w:val="NoSpacing"/>
      </w:pPr>
      <w:proofErr w:type="spellStart"/>
      <w:r>
        <w:t>Unposting</w:t>
      </w:r>
      <w:proofErr w:type="spellEnd"/>
      <w:r>
        <w:t xml:space="preserve"> Date: 2022-08-22</w:t>
      </w:r>
    </w:p>
    <w:p w:rsidR="00BC0261" w:rsidRDefault="00BC0261" w:rsidP="00BC0261">
      <w:pPr>
        <w:pStyle w:val="NoSpacing"/>
      </w:pPr>
    </w:p>
    <w:p w:rsidR="00BC0261" w:rsidRDefault="00BC0261" w:rsidP="00BC0261">
      <w:pPr>
        <w:pStyle w:val="NoSpacing"/>
      </w:pPr>
      <w:r>
        <w:t>At Desjardins, we believe in equity, diversity and inclusion. We're committed to welcoming, respecting and valuing people for who they are as individuals, learning from their differences, embracing their uniqueness, and providing a positive workplace for all. At Desjardins, we have zero tolerance for discrimination of any kind. We believe our teams should reflect the diversity of the members, clients and communities we serve.</w:t>
      </w:r>
    </w:p>
    <w:p w:rsidR="00BC0261" w:rsidRDefault="00BC0261" w:rsidP="00BC0261">
      <w:pPr>
        <w:pStyle w:val="NoSpacing"/>
      </w:pPr>
    </w:p>
    <w:p w:rsidR="00BC0261" w:rsidRDefault="00BC0261" w:rsidP="00BC0261">
      <w:pPr>
        <w:pStyle w:val="NoSpacing"/>
      </w:pPr>
      <w:r>
        <w:t>If there's something we can do to help make the recruitment process or the job you're applying for more accessible, let us know. We can provide accommodations at any stage in the recruitment process. Just ask!</w:t>
      </w:r>
    </w:p>
    <w:p w:rsidR="00BC0261" w:rsidRDefault="00BC0261" w:rsidP="00BC0261">
      <w:pPr>
        <w:pStyle w:val="NoSpacing"/>
      </w:pPr>
    </w:p>
    <w:p w:rsidR="00BC0261" w:rsidRDefault="00BC0261" w:rsidP="00BC0261">
      <w:pPr>
        <w:pStyle w:val="NoSpacing"/>
      </w:pPr>
      <w:proofErr w:type="spellStart"/>
      <w:r>
        <w:t>Desjardins's</w:t>
      </w:r>
      <w:proofErr w:type="spellEnd"/>
      <w:r>
        <w:t xml:space="preserve"> IT Executive Division is one of the largest IT teams in Quebec, with almost 7,000 employees. The team is structured to provide simple, modern and high-performance services and solutions that meet the needs of members, clients and employees. This structure is based on a partnership model with </w:t>
      </w:r>
      <w:proofErr w:type="spellStart"/>
      <w:r>
        <w:t>Desjardins's</w:t>
      </w:r>
      <w:proofErr w:type="spellEnd"/>
      <w:r>
        <w:t xml:space="preserve"> business sectors and other support functions. In this executive division, </w:t>
      </w:r>
      <w:proofErr w:type="gramStart"/>
      <w:r>
        <w:t>you're</w:t>
      </w:r>
      <w:proofErr w:type="gramEnd"/>
      <w:r>
        <w:t xml:space="preserve"> part of a team that supports Desjardins Group's strategic initiatives and drives modernization. Operational control within the IT Executive Division has a major impact on the entire organization.</w:t>
      </w:r>
    </w:p>
    <w:p w:rsidR="00BC0261" w:rsidRDefault="00BC0261" w:rsidP="00BC0261">
      <w:pPr>
        <w:pStyle w:val="NoSpacing"/>
      </w:pPr>
    </w:p>
    <w:p w:rsidR="00BC0261" w:rsidRDefault="00BC0261" w:rsidP="00BC0261">
      <w:pPr>
        <w:pStyle w:val="NoSpacing"/>
      </w:pPr>
      <w:r>
        <w:lastRenderedPageBreak/>
        <w:t>As a senior advisor, IT recovery and continuity risk governance, you help prevent, analyze and develop guidelines for operational incidents and problems. You also assist with compliance, internal controls, crisis management and the security of personal information and property.</w:t>
      </w:r>
    </w:p>
    <w:p w:rsidR="00BC0261" w:rsidRDefault="00BC0261" w:rsidP="00BC0261">
      <w:pPr>
        <w:pStyle w:val="NoSpacing"/>
      </w:pPr>
    </w:p>
    <w:p w:rsidR="00BC0261" w:rsidRDefault="00BC0261" w:rsidP="00BC0261">
      <w:pPr>
        <w:pStyle w:val="NoSpacing"/>
      </w:pPr>
      <w:r>
        <w:t>You lead and influence practitioners on development projects and highly innovative, complex strategic initiatives involving multiple sectors. You help develop and recommend strategic directions and business positions. Your initiatives require extensive, in-depth knowledge of your field of expertise.</w:t>
      </w:r>
    </w:p>
    <w:p w:rsidR="00BC0261" w:rsidRDefault="00BC0261" w:rsidP="00BC0261">
      <w:pPr>
        <w:pStyle w:val="NoSpacing"/>
      </w:pPr>
    </w:p>
    <w:p w:rsidR="00BC0261" w:rsidRDefault="00BC0261" w:rsidP="00BC0261">
      <w:pPr>
        <w:pStyle w:val="NoSpacing"/>
      </w:pPr>
      <w:r>
        <w:t>You make recommendations on the development and execution of projects and initiatives with a very high degree of operational and conceptual complexity. You use your analytical skills and comprehensive, detailed understanding of your line of business and the organization. Coordination is critical. You interact with many stakeholders working in a wide range of fields. Interpersonal savvy is therefore essential.</w:t>
      </w:r>
    </w:p>
    <w:p w:rsidR="00BC0261" w:rsidRDefault="00BC0261" w:rsidP="00BC0261">
      <w:pPr>
        <w:pStyle w:val="NoSpacing"/>
      </w:pPr>
    </w:p>
    <w:p w:rsidR="00BC0261" w:rsidRDefault="00BC0261" w:rsidP="00BC0261">
      <w:pPr>
        <w:pStyle w:val="NoSpacing"/>
      </w:pPr>
      <w:r>
        <w:t>You serve as an expert advisor and subject matter expert, as well as a resource person and coach for senior management and decision-making bodies.</w:t>
      </w:r>
    </w:p>
    <w:p w:rsidR="00BC0261" w:rsidRDefault="00BC0261" w:rsidP="00BC0261">
      <w:pPr>
        <w:pStyle w:val="NoSpacing"/>
      </w:pPr>
    </w:p>
    <w:p w:rsidR="00BC0261" w:rsidRPr="00180BF0" w:rsidRDefault="00BC0261" w:rsidP="00BC0261">
      <w:pPr>
        <w:pStyle w:val="NoSpacing"/>
        <w:rPr>
          <w:b/>
          <w:u w:val="single"/>
        </w:rPr>
      </w:pPr>
      <w:r w:rsidRPr="00180BF0">
        <w:rPr>
          <w:b/>
          <w:u w:val="single"/>
        </w:rPr>
        <w:t>General Information on the Position</w:t>
      </w:r>
    </w:p>
    <w:p w:rsidR="00BC0261" w:rsidRDefault="00BC0261" w:rsidP="00BC0261">
      <w:pPr>
        <w:pStyle w:val="NoSpacing"/>
      </w:pPr>
      <w:r>
        <w:t>You manage IT and continuity risks based on the organization's taxonomy. You interact with all IT management levels and lines of defence at Desjardins.</w:t>
      </w:r>
    </w:p>
    <w:p w:rsidR="00BC0261" w:rsidRDefault="00BC0261" w:rsidP="00BC0261">
      <w:pPr>
        <w:pStyle w:val="NoSpacing"/>
      </w:pPr>
    </w:p>
    <w:p w:rsidR="00BC0261" w:rsidRPr="00180BF0" w:rsidRDefault="00BC0261" w:rsidP="00BC0261">
      <w:pPr>
        <w:pStyle w:val="NoSpacing"/>
        <w:rPr>
          <w:b/>
          <w:u w:val="single"/>
        </w:rPr>
      </w:pPr>
      <w:r w:rsidRPr="00180BF0">
        <w:rPr>
          <w:b/>
          <w:u w:val="single"/>
        </w:rPr>
        <w:t>Main responsibilities</w:t>
      </w:r>
    </w:p>
    <w:p w:rsidR="00BC0261" w:rsidRDefault="00BC0261" w:rsidP="00BC0261">
      <w:pPr>
        <w:pStyle w:val="NoSpacing"/>
        <w:numPr>
          <w:ilvl w:val="0"/>
          <w:numId w:val="4"/>
        </w:numPr>
      </w:pPr>
      <w:r>
        <w:t>Design and implement IT and continuity risk management frameworks, specifically related to IT recovery and ransomware</w:t>
      </w:r>
    </w:p>
    <w:p w:rsidR="00BC0261" w:rsidRDefault="00BC0261" w:rsidP="00BC0261">
      <w:pPr>
        <w:pStyle w:val="NoSpacing"/>
        <w:numPr>
          <w:ilvl w:val="0"/>
          <w:numId w:val="4"/>
        </w:numPr>
      </w:pPr>
      <w:r>
        <w:t>Conduct IT risk analysis in various contexts (projects, contract signatures, operational processes)</w:t>
      </w:r>
    </w:p>
    <w:p w:rsidR="00BC0261" w:rsidRDefault="00BC0261" w:rsidP="00BC0261">
      <w:pPr>
        <w:pStyle w:val="NoSpacing"/>
        <w:numPr>
          <w:ilvl w:val="0"/>
          <w:numId w:val="4"/>
        </w:numPr>
      </w:pPr>
      <w:r>
        <w:t>Assess the effectiveness of measures and controls related to IT recovery and continuity risks</w:t>
      </w:r>
    </w:p>
    <w:p w:rsidR="00BC0261" w:rsidRDefault="00BC0261" w:rsidP="00BC0261">
      <w:pPr>
        <w:pStyle w:val="NoSpacing"/>
        <w:numPr>
          <w:ilvl w:val="0"/>
          <w:numId w:val="4"/>
        </w:numPr>
      </w:pPr>
      <w:r>
        <w:t>Identify and propose appropriate mitigation measures based on risk criticality</w:t>
      </w:r>
    </w:p>
    <w:p w:rsidR="00BC0261" w:rsidRDefault="00BC0261" w:rsidP="00BC0261">
      <w:pPr>
        <w:pStyle w:val="NoSpacing"/>
        <w:numPr>
          <w:ilvl w:val="0"/>
          <w:numId w:val="4"/>
        </w:numPr>
      </w:pPr>
      <w:r>
        <w:t>Provide verbal or written analysis, recommendations, accounts or other deliverables to stakeholders</w:t>
      </w:r>
    </w:p>
    <w:p w:rsidR="00BC0261" w:rsidRDefault="00BC0261" w:rsidP="00BC0261">
      <w:pPr>
        <w:pStyle w:val="NoSpacing"/>
        <w:numPr>
          <w:ilvl w:val="0"/>
          <w:numId w:val="4"/>
        </w:numPr>
      </w:pPr>
      <w:r>
        <w:t>Represent your unit before decision-making bodies and give executive presentations.</w:t>
      </w:r>
    </w:p>
    <w:p w:rsidR="00BC0261" w:rsidRDefault="00BC0261" w:rsidP="00BC0261">
      <w:pPr>
        <w:pStyle w:val="NoSpacing"/>
      </w:pPr>
    </w:p>
    <w:p w:rsidR="00BC0261" w:rsidRPr="00180BF0" w:rsidRDefault="00BC0261" w:rsidP="00BC0261">
      <w:pPr>
        <w:pStyle w:val="NoSpacing"/>
        <w:rPr>
          <w:b/>
          <w:u w:val="single"/>
        </w:rPr>
      </w:pPr>
      <w:r w:rsidRPr="00180BF0">
        <w:rPr>
          <w:b/>
          <w:u w:val="single"/>
        </w:rPr>
        <w:t>Qualifications</w:t>
      </w:r>
    </w:p>
    <w:p w:rsidR="00BC0261" w:rsidRDefault="00BC0261" w:rsidP="00BC0261">
      <w:pPr>
        <w:pStyle w:val="NoSpacing"/>
        <w:numPr>
          <w:ilvl w:val="0"/>
          <w:numId w:val="5"/>
        </w:numPr>
      </w:pPr>
      <w:r>
        <w:t>Bachelor's degree in IT, computer science or engineering</w:t>
      </w:r>
    </w:p>
    <w:p w:rsidR="00BC0261" w:rsidRDefault="00BC0261" w:rsidP="00BC0261">
      <w:pPr>
        <w:pStyle w:val="NoSpacing"/>
        <w:numPr>
          <w:ilvl w:val="0"/>
          <w:numId w:val="5"/>
        </w:numPr>
      </w:pPr>
      <w:r>
        <w:t>A minimum of eight years of relevant experience</w:t>
      </w:r>
    </w:p>
    <w:p w:rsidR="00BC0261" w:rsidRDefault="00BC0261" w:rsidP="00BC0261">
      <w:pPr>
        <w:pStyle w:val="NoSpacing"/>
        <w:numPr>
          <w:ilvl w:val="0"/>
          <w:numId w:val="5"/>
        </w:numPr>
      </w:pPr>
      <w:r>
        <w:t>Experience in IT recovery or continuity management</w:t>
      </w:r>
    </w:p>
    <w:p w:rsidR="00BC0261" w:rsidRDefault="00BC0261" w:rsidP="00BC0261">
      <w:pPr>
        <w:pStyle w:val="NoSpacing"/>
        <w:numPr>
          <w:ilvl w:val="0"/>
          <w:numId w:val="5"/>
        </w:numPr>
      </w:pPr>
      <w:r>
        <w:t>Experience managing IT risks (an asset)</w:t>
      </w:r>
    </w:p>
    <w:p w:rsidR="00BC0261" w:rsidRDefault="00BC0261" w:rsidP="00BC0261">
      <w:pPr>
        <w:pStyle w:val="NoSpacing"/>
        <w:numPr>
          <w:ilvl w:val="0"/>
          <w:numId w:val="5"/>
        </w:numPr>
      </w:pPr>
      <w:r>
        <w:t xml:space="preserve">Please note that other </w:t>
      </w:r>
      <w:proofErr w:type="spellStart"/>
      <w:r>
        <w:t>combinaisons</w:t>
      </w:r>
      <w:proofErr w:type="spellEnd"/>
      <w:r>
        <w:t xml:space="preserve"> of qualifications and relevant experience may be considered</w:t>
      </w:r>
    </w:p>
    <w:p w:rsidR="00BC0261" w:rsidRDefault="00BC0261" w:rsidP="00BC0261">
      <w:pPr>
        <w:pStyle w:val="NoSpacing"/>
        <w:numPr>
          <w:ilvl w:val="0"/>
          <w:numId w:val="5"/>
        </w:numPr>
      </w:pPr>
      <w:r>
        <w:t>One or more risk or continuity management certifications, such as BCI, DRI, CRISC, ISO27001, ITILv3, CISA, CISSP or COBIT (an asset)</w:t>
      </w:r>
    </w:p>
    <w:p w:rsidR="00BC0261" w:rsidRDefault="00BC0261" w:rsidP="00BC0261">
      <w:pPr>
        <w:pStyle w:val="NoSpacing"/>
        <w:numPr>
          <w:ilvl w:val="0"/>
          <w:numId w:val="5"/>
        </w:numPr>
      </w:pPr>
      <w:r>
        <w:t>For vacant positions available in Quebec, please note that knowledge of French is required</w:t>
      </w:r>
    </w:p>
    <w:p w:rsidR="00BC0261" w:rsidRDefault="00BC0261" w:rsidP="00BC0261">
      <w:pPr>
        <w:pStyle w:val="NoSpacing"/>
      </w:pPr>
    </w:p>
    <w:p w:rsidR="00BC0261" w:rsidRPr="00180BF0" w:rsidRDefault="00BC0261" w:rsidP="00BC0261">
      <w:pPr>
        <w:pStyle w:val="NoSpacing"/>
        <w:rPr>
          <w:b/>
          <w:u w:val="single"/>
        </w:rPr>
      </w:pPr>
      <w:r w:rsidRPr="00180BF0">
        <w:rPr>
          <w:b/>
          <w:u w:val="single"/>
        </w:rPr>
        <w:t>Specific knowledge</w:t>
      </w:r>
    </w:p>
    <w:p w:rsidR="00BC0261" w:rsidRDefault="00BC0261" w:rsidP="00BC0261">
      <w:pPr>
        <w:pStyle w:val="NoSpacing"/>
        <w:numPr>
          <w:ilvl w:val="0"/>
          <w:numId w:val="6"/>
        </w:numPr>
      </w:pPr>
      <w:r>
        <w:t>Sound knowledge of IT management controls and operational processes (an asset)</w:t>
      </w:r>
    </w:p>
    <w:p w:rsidR="00BC0261" w:rsidRDefault="00BC0261" w:rsidP="00BC0261">
      <w:pPr>
        <w:pStyle w:val="NoSpacing"/>
        <w:numPr>
          <w:ilvl w:val="0"/>
          <w:numId w:val="6"/>
        </w:numPr>
      </w:pPr>
      <w:r>
        <w:t>Knowledge of cloud computing and outsourcing (an asset)</w:t>
      </w:r>
    </w:p>
    <w:p w:rsidR="00BC0261" w:rsidRDefault="00BC0261" w:rsidP="00BC0261">
      <w:pPr>
        <w:pStyle w:val="NoSpacing"/>
        <w:numPr>
          <w:ilvl w:val="0"/>
          <w:numId w:val="6"/>
        </w:numPr>
      </w:pPr>
      <w:r>
        <w:t>Knowledge of IT infrastructure management (an asset)</w:t>
      </w:r>
    </w:p>
    <w:p w:rsidR="00BC0261" w:rsidRDefault="00BC0261" w:rsidP="00BC0261">
      <w:pPr>
        <w:pStyle w:val="NoSpacing"/>
        <w:numPr>
          <w:ilvl w:val="0"/>
          <w:numId w:val="6"/>
        </w:numPr>
      </w:pPr>
      <w:r>
        <w:t>Knowledge of storage and backup (an asset)</w:t>
      </w:r>
    </w:p>
    <w:p w:rsidR="00BC0261" w:rsidRDefault="00BC0261" w:rsidP="00BC0261">
      <w:pPr>
        <w:pStyle w:val="NoSpacing"/>
        <w:numPr>
          <w:ilvl w:val="0"/>
          <w:numId w:val="6"/>
        </w:numPr>
      </w:pPr>
      <w:r>
        <w:t>Knowledge of networking and telecommunications services (an asset)</w:t>
      </w:r>
    </w:p>
    <w:p w:rsidR="00BC0261" w:rsidRDefault="00BC0261" w:rsidP="00BC0261">
      <w:pPr>
        <w:pStyle w:val="NoSpacing"/>
        <w:numPr>
          <w:ilvl w:val="0"/>
          <w:numId w:val="6"/>
        </w:numPr>
      </w:pPr>
      <w:r>
        <w:t>Independent speaker, intermediate knowledge of English</w:t>
      </w:r>
    </w:p>
    <w:p w:rsidR="00BC0261" w:rsidRDefault="00BC0261" w:rsidP="00BC0261">
      <w:pPr>
        <w:pStyle w:val="NoSpacing"/>
      </w:pPr>
    </w:p>
    <w:p w:rsidR="00BC0261" w:rsidRPr="00180BF0" w:rsidRDefault="00BC0261" w:rsidP="00BC0261">
      <w:pPr>
        <w:pStyle w:val="NoSpacing"/>
        <w:rPr>
          <w:b/>
          <w:u w:val="single"/>
        </w:rPr>
      </w:pPr>
      <w:r w:rsidRPr="00180BF0">
        <w:rPr>
          <w:b/>
          <w:u w:val="single"/>
        </w:rPr>
        <w:t>Desjardins Cross-sector skills</w:t>
      </w:r>
    </w:p>
    <w:p w:rsidR="00BC0261" w:rsidRDefault="00BC0261" w:rsidP="00BC0261">
      <w:pPr>
        <w:pStyle w:val="NoSpacing"/>
        <w:numPr>
          <w:ilvl w:val="0"/>
          <w:numId w:val="7"/>
        </w:numPr>
      </w:pPr>
      <w:r>
        <w:t>Action oriented, Customer Focus, Differences, Nimble learning</w:t>
      </w:r>
    </w:p>
    <w:p w:rsidR="00BC0261" w:rsidRDefault="00BC0261" w:rsidP="00BC0261">
      <w:pPr>
        <w:pStyle w:val="NoSpacing"/>
      </w:pPr>
    </w:p>
    <w:p w:rsidR="00BC0261" w:rsidRPr="00180BF0" w:rsidRDefault="00BC0261" w:rsidP="00BC0261">
      <w:pPr>
        <w:pStyle w:val="NoSpacing"/>
        <w:rPr>
          <w:b/>
          <w:u w:val="single"/>
        </w:rPr>
      </w:pPr>
      <w:r w:rsidRPr="00180BF0">
        <w:rPr>
          <w:b/>
          <w:u w:val="single"/>
        </w:rPr>
        <w:t>Key competencies for the job</w:t>
      </w:r>
    </w:p>
    <w:p w:rsidR="00BC0261" w:rsidRDefault="00BC0261" w:rsidP="00BC0261">
      <w:pPr>
        <w:pStyle w:val="NoSpacing"/>
        <w:numPr>
          <w:ilvl w:val="0"/>
          <w:numId w:val="7"/>
        </w:numPr>
      </w:pPr>
      <w:r>
        <w:t>Ambiguity, Communicates effectively, Interpersonal Savvy, Strategic mindset</w:t>
      </w:r>
    </w:p>
    <w:p w:rsidR="00BC0261" w:rsidRDefault="00BC0261" w:rsidP="00BC0261">
      <w:pPr>
        <w:pStyle w:val="NoSpacing"/>
      </w:pPr>
    </w:p>
    <w:p w:rsidR="00BC0261" w:rsidRPr="00180BF0" w:rsidRDefault="00BC0261" w:rsidP="00BC0261">
      <w:pPr>
        <w:pStyle w:val="NoSpacing"/>
        <w:rPr>
          <w:b/>
          <w:u w:val="single"/>
        </w:rPr>
      </w:pPr>
      <w:r w:rsidRPr="00180BF0">
        <w:rPr>
          <w:b/>
          <w:u w:val="single"/>
        </w:rPr>
        <w:t>Other working conditions</w:t>
      </w:r>
    </w:p>
    <w:p w:rsidR="00BC0261" w:rsidRDefault="00BC0261" w:rsidP="00BC0261">
      <w:pPr>
        <w:pStyle w:val="NoSpacing"/>
      </w:pPr>
      <w:proofErr w:type="gramStart"/>
      <w:r>
        <w:t>Workplace :</w:t>
      </w:r>
      <w:proofErr w:type="gramEnd"/>
      <w:r>
        <w:t xml:space="preserve"> Position located in </w:t>
      </w:r>
      <w:proofErr w:type="spellStart"/>
      <w:r>
        <w:t>Lévis</w:t>
      </w:r>
      <w:proofErr w:type="spellEnd"/>
      <w:r>
        <w:t xml:space="preserve"> or Montreal, depending on the applicant selected. The work arrangement for the position is hybrid work #LI-Hybrid</w:t>
      </w:r>
    </w:p>
    <w:p w:rsidR="00BC0261" w:rsidRDefault="00BC0261" w:rsidP="00BC0261">
      <w:pPr>
        <w:pStyle w:val="NoSpacing"/>
      </w:pPr>
    </w:p>
    <w:p w:rsidR="00BC0261" w:rsidRDefault="00BC0261" w:rsidP="00BC0261">
      <w:pPr>
        <w:pStyle w:val="NoSpacing"/>
      </w:pPr>
      <w:r>
        <w:t>Desjardins Group is the largest cooperative financial group in Canada, and one of the largest employers in the country. It offers a full range of financial products and services and is home to a wealth of expertise in property and casualty insurance, life and health insurance, wealth management, services for businesses of all sizes, securities brokerage, asset management, venture capital, and secure, leading-edge virtual access methods.</w:t>
      </w:r>
    </w:p>
    <w:p w:rsidR="00BC0261" w:rsidRDefault="00BC0261" w:rsidP="00BC0261">
      <w:pPr>
        <w:pStyle w:val="NoSpacing"/>
      </w:pPr>
    </w:p>
    <w:p w:rsidR="00BC0261" w:rsidRDefault="00BC0261" w:rsidP="00BC0261">
      <w:pPr>
        <w:pStyle w:val="NoSpacing"/>
      </w:pPr>
      <w:r>
        <w:t xml:space="preserve">Please apply online at; </w:t>
      </w:r>
      <w:hyperlink r:id="rId6" w:history="1">
        <w:r w:rsidRPr="00D75C9D">
          <w:rPr>
            <w:rStyle w:val="Hyperlink"/>
          </w:rPr>
          <w:t>https://rita.illicohodes.com/go/62e987036aa636cf81c3fbb9/51fc022158b70066fae49f75/en</w:t>
        </w:r>
      </w:hyperlink>
    </w:p>
    <w:p w:rsidR="00AF4DC1" w:rsidRDefault="00AF4DC1">
      <w:bookmarkStart w:id="0" w:name="_GoBack"/>
      <w:bookmarkEnd w:id="0"/>
    </w:p>
    <w:sectPr w:rsidR="00AF4DC1" w:rsidSect="00BC026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64BA9"/>
    <w:multiLevelType w:val="hybridMultilevel"/>
    <w:tmpl w:val="50D0C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7F32B95"/>
    <w:multiLevelType w:val="hybridMultilevel"/>
    <w:tmpl w:val="5D5E4B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B7228E3"/>
    <w:multiLevelType w:val="hybridMultilevel"/>
    <w:tmpl w:val="979253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F2E54FB"/>
    <w:multiLevelType w:val="hybridMultilevel"/>
    <w:tmpl w:val="F4C0F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1696082"/>
    <w:multiLevelType w:val="hybridMultilevel"/>
    <w:tmpl w:val="5352D9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7575D05"/>
    <w:multiLevelType w:val="hybridMultilevel"/>
    <w:tmpl w:val="EE5838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84036D8"/>
    <w:multiLevelType w:val="hybridMultilevel"/>
    <w:tmpl w:val="593A7C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61"/>
    <w:rsid w:val="00AF4DC1"/>
    <w:rsid w:val="00BC02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3795F-9620-4FDC-9B4D-1242A7D3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261"/>
    <w:rPr>
      <w:color w:val="0563C1" w:themeColor="hyperlink"/>
      <w:u w:val="single"/>
    </w:rPr>
  </w:style>
  <w:style w:type="paragraph" w:styleId="NoSpacing">
    <w:name w:val="No Spacing"/>
    <w:uiPriority w:val="1"/>
    <w:qFormat/>
    <w:rsid w:val="00BC02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ita.illicohodes.com/go/62e987036aa636cf81c3fbb9/51fc022158b70066fae49f75/en" TargetMode="External"/><Relationship Id="rId5" Type="http://schemas.openxmlformats.org/officeDocument/2006/relationships/hyperlink" Target="https://rita.illicohodes.com/go/62e987036aa636cf81c3fbb9/51fc022158b70066fae49f75/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Dina</cp:lastModifiedBy>
  <cp:revision>1</cp:revision>
  <dcterms:created xsi:type="dcterms:W3CDTF">2022-08-09T19:26:00Z</dcterms:created>
  <dcterms:modified xsi:type="dcterms:W3CDTF">2022-08-09T19:26:00Z</dcterms:modified>
</cp:coreProperties>
</file>